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22"/>
        <w:gridCol w:w="8222"/>
      </w:tblGrid>
      <w:tr w:rsidR="00705CA4" w:rsidRPr="005661A7" w:rsidTr="002B59B9">
        <w:tc>
          <w:tcPr>
            <w:tcW w:w="8222" w:type="dxa"/>
            <w:tcBorders>
              <w:top w:val="nil"/>
              <w:left w:val="nil"/>
              <w:bottom w:val="nil"/>
              <w:right w:val="nil"/>
            </w:tcBorders>
          </w:tcPr>
          <w:p w:rsidR="00B11D86" w:rsidRPr="002B59B9" w:rsidRDefault="00B11D86" w:rsidP="00B11D86">
            <w:pPr>
              <w:pBdr>
                <w:bottom w:val="single" w:sz="6" w:space="0" w:color="FCF3E4"/>
              </w:pBdr>
              <w:spacing w:after="0" w:line="240" w:lineRule="auto"/>
              <w:jc w:val="center"/>
              <w:outlineLvl w:val="1"/>
              <w:rPr>
                <w:rFonts w:ascii="Times New Roman" w:eastAsia="Times New Roman" w:hAnsi="Times New Roman" w:cs="Times New Roman"/>
                <w:b/>
                <w:bCs/>
                <w:color w:val="000000" w:themeColor="text1"/>
                <w:sz w:val="28"/>
                <w:szCs w:val="28"/>
              </w:rPr>
            </w:pPr>
            <w:r w:rsidRPr="002B59B9">
              <w:rPr>
                <w:rFonts w:ascii="Times New Roman" w:eastAsia="Times New Roman" w:hAnsi="Times New Roman" w:cs="Times New Roman"/>
                <w:b/>
                <w:bCs/>
                <w:color w:val="000000" w:themeColor="text1"/>
                <w:sz w:val="28"/>
                <w:szCs w:val="28"/>
              </w:rPr>
              <w:t>Занятие на все случаи жизни</w:t>
            </w:r>
          </w:p>
          <w:p w:rsidR="00B11D86" w:rsidRPr="002B59B9" w:rsidRDefault="00B11D86" w:rsidP="00B11D86">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3B3B3B"/>
                <w:sz w:val="28"/>
                <w:szCs w:val="28"/>
              </w:rPr>
              <w:t xml:space="preserve">     </w:t>
            </w:r>
            <w:r w:rsidRPr="002B59B9">
              <w:rPr>
                <w:rFonts w:ascii="Times New Roman" w:eastAsia="Times New Roman" w:hAnsi="Times New Roman" w:cs="Times New Roman"/>
                <w:color w:val="000000" w:themeColor="text1"/>
                <w:sz w:val="28"/>
                <w:szCs w:val="28"/>
              </w:rPr>
              <w:t>Независимо от вашего возраста, пола, внешности, расы и вероисповедания, вы можете посвятить себя универсальному занятию – жонглированию!</w:t>
            </w:r>
          </w:p>
          <w:p w:rsidR="00B11D86" w:rsidRPr="002B59B9" w:rsidRDefault="00B11D86" w:rsidP="00B11D8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B59B9">
              <w:rPr>
                <w:rFonts w:ascii="Times New Roman" w:eastAsia="Times New Roman" w:hAnsi="Times New Roman" w:cs="Times New Roman"/>
                <w:color w:val="000000" w:themeColor="text1"/>
                <w:sz w:val="28"/>
                <w:szCs w:val="28"/>
              </w:rPr>
              <w:t xml:space="preserve">     Это захватывающее увлечение позволяет и физически улучшить свою внешность, и стать умнее и настойчивее в жизни. </w:t>
            </w:r>
            <w:r w:rsidR="00582F3F" w:rsidRPr="002B59B9">
              <w:rPr>
                <w:rFonts w:ascii="Times New Roman" w:eastAsia="Times New Roman" w:hAnsi="Times New Roman" w:cs="Times New Roman"/>
                <w:color w:val="000000" w:themeColor="text1"/>
                <w:sz w:val="28"/>
                <w:szCs w:val="28"/>
              </w:rPr>
              <w:t xml:space="preserve">   </w:t>
            </w:r>
            <w:r w:rsidRPr="002B59B9">
              <w:rPr>
                <w:rFonts w:ascii="Times New Roman" w:eastAsia="Times New Roman" w:hAnsi="Times New Roman" w:cs="Times New Roman"/>
                <w:color w:val="000000" w:themeColor="text1"/>
                <w:sz w:val="28"/>
                <w:szCs w:val="28"/>
              </w:rPr>
              <w:t xml:space="preserve">Благодаря жонглированию мозг начинает работать по-особому, благодаря этому достигается состояние, которое усиливает творческий потенциал. Практикуя это занятие, вы выработаете в себе целеустремленность и поборете страх перед ошибками.     </w:t>
            </w:r>
            <w:r w:rsidR="00EF27DF" w:rsidRPr="002B59B9">
              <w:rPr>
                <w:rFonts w:ascii="Times New Roman" w:eastAsia="Times New Roman" w:hAnsi="Times New Roman" w:cs="Times New Roman"/>
                <w:color w:val="000000" w:themeColor="text1"/>
                <w:sz w:val="28"/>
                <w:szCs w:val="28"/>
              </w:rPr>
              <w:t xml:space="preserve"> </w:t>
            </w:r>
            <w:r w:rsidRPr="002B59B9">
              <w:rPr>
                <w:rFonts w:ascii="Times New Roman" w:eastAsia="Times New Roman" w:hAnsi="Times New Roman" w:cs="Times New Roman"/>
                <w:color w:val="000000" w:themeColor="text1"/>
                <w:sz w:val="28"/>
                <w:szCs w:val="28"/>
              </w:rPr>
              <w:t>Причем, сегодня жонглирование доступно каждому, на просторах интернета без проблем можно найти обучающие уроки.</w:t>
            </w:r>
          </w:p>
          <w:p w:rsidR="00582F3F" w:rsidRDefault="00582F3F" w:rsidP="00B11D86">
            <w:pPr>
              <w:shd w:val="clear" w:color="auto" w:fill="FFFFFF"/>
              <w:spacing w:after="0" w:line="240" w:lineRule="auto"/>
              <w:jc w:val="both"/>
              <w:rPr>
                <w:rFonts w:ascii="Times New Roman" w:eastAsia="Times New Roman" w:hAnsi="Times New Roman" w:cs="Times New Roman"/>
                <w:color w:val="3B3B3B"/>
                <w:sz w:val="28"/>
                <w:szCs w:val="28"/>
              </w:rPr>
            </w:pPr>
          </w:p>
          <w:p w:rsidR="002E13D0" w:rsidRPr="002B59B9" w:rsidRDefault="002E13D0" w:rsidP="002E13D0">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2B59B9">
              <w:rPr>
                <w:rFonts w:ascii="Times New Roman" w:eastAsia="Times New Roman" w:hAnsi="Times New Roman" w:cs="Times New Roman"/>
                <w:b/>
                <w:color w:val="000000" w:themeColor="text1"/>
                <w:sz w:val="28"/>
                <w:szCs w:val="28"/>
              </w:rPr>
              <w:t>Хобби</w:t>
            </w:r>
          </w:p>
          <w:p w:rsidR="00EF27DF" w:rsidRPr="002B59B9" w:rsidRDefault="002E13D0" w:rsidP="002E13D0">
            <w:pPr>
              <w:shd w:val="clear" w:color="auto" w:fill="FFFFFF"/>
              <w:spacing w:after="0" w:line="240" w:lineRule="auto"/>
              <w:jc w:val="both"/>
              <w:rPr>
                <w:rFonts w:ascii="Times New Roman" w:hAnsi="Times New Roman" w:cs="Times New Roman"/>
                <w:color w:val="000000" w:themeColor="text1"/>
                <w:sz w:val="28"/>
                <w:szCs w:val="28"/>
                <w:shd w:val="clear" w:color="auto" w:fill="FFFFFF"/>
              </w:rPr>
            </w:pPr>
            <w:r w:rsidRPr="002B59B9">
              <w:rPr>
                <w:rFonts w:ascii="Times New Roman" w:hAnsi="Times New Roman" w:cs="Times New Roman"/>
                <w:color w:val="000000" w:themeColor="text1"/>
                <w:sz w:val="28"/>
                <w:szCs w:val="28"/>
                <w:shd w:val="clear" w:color="auto" w:fill="FFFFFF"/>
              </w:rPr>
              <w:t>или увлечение — вид человеческой</w:t>
            </w:r>
            <w:r w:rsidRPr="002B59B9">
              <w:rPr>
                <w:rStyle w:val="apple-converted-space"/>
                <w:rFonts w:ascii="Times New Roman" w:hAnsi="Times New Roman" w:cs="Times New Roman"/>
                <w:color w:val="000000" w:themeColor="text1"/>
                <w:sz w:val="28"/>
                <w:szCs w:val="28"/>
                <w:shd w:val="clear" w:color="auto" w:fill="FFFFFF"/>
              </w:rPr>
              <w:t> </w:t>
            </w:r>
            <w:r w:rsidRPr="002B59B9">
              <w:rPr>
                <w:rFonts w:ascii="Times New Roman" w:hAnsi="Times New Roman" w:cs="Times New Roman"/>
                <w:color w:val="000000" w:themeColor="text1"/>
                <w:sz w:val="28"/>
                <w:szCs w:val="28"/>
                <w:shd w:val="clear" w:color="auto" w:fill="FFFFFF"/>
              </w:rPr>
              <w:t>деятельности, некое занятие, которым регулярно занимаются на досуге,</w:t>
            </w:r>
            <w:r w:rsidRPr="002B59B9">
              <w:rPr>
                <w:rStyle w:val="apple-converted-space"/>
                <w:rFonts w:ascii="Times New Roman" w:hAnsi="Times New Roman" w:cs="Times New Roman"/>
                <w:color w:val="000000" w:themeColor="text1"/>
                <w:sz w:val="28"/>
                <w:szCs w:val="28"/>
                <w:shd w:val="clear" w:color="auto" w:fill="FFFFFF"/>
              </w:rPr>
              <w:t> </w:t>
            </w:r>
            <w:r w:rsidRPr="002B59B9">
              <w:rPr>
                <w:rFonts w:ascii="Times New Roman" w:hAnsi="Times New Roman" w:cs="Times New Roman"/>
                <w:color w:val="000000" w:themeColor="text1"/>
                <w:sz w:val="28"/>
                <w:szCs w:val="28"/>
                <w:shd w:val="clear" w:color="auto" w:fill="FFFFFF"/>
              </w:rPr>
              <w:t>для души. Увлечение — то, чем человек любит и с радостью готов</w:t>
            </w:r>
            <w:r w:rsidRPr="002B59B9">
              <w:rPr>
                <w:rStyle w:val="apple-converted-space"/>
                <w:rFonts w:ascii="Times New Roman" w:hAnsi="Times New Roman" w:cs="Times New Roman"/>
                <w:color w:val="000000" w:themeColor="text1"/>
                <w:sz w:val="28"/>
                <w:szCs w:val="28"/>
                <w:shd w:val="clear" w:color="auto" w:fill="FFFFFF"/>
              </w:rPr>
              <w:t> </w:t>
            </w:r>
            <w:r w:rsidRPr="002B59B9">
              <w:rPr>
                <w:rFonts w:ascii="Times New Roman" w:hAnsi="Times New Roman" w:cs="Times New Roman"/>
                <w:color w:val="000000" w:themeColor="text1"/>
                <w:sz w:val="28"/>
                <w:szCs w:val="28"/>
                <w:shd w:val="clear" w:color="auto" w:fill="FFFFFF"/>
              </w:rPr>
              <w:t>заниматься в своё свободное время.</w:t>
            </w:r>
            <w:r w:rsidR="00EF27DF" w:rsidRPr="002B59B9">
              <w:rPr>
                <w:rFonts w:ascii="Times New Roman" w:hAnsi="Times New Roman" w:cs="Times New Roman"/>
                <w:color w:val="000000" w:themeColor="text1"/>
                <w:sz w:val="28"/>
                <w:szCs w:val="28"/>
                <w:shd w:val="clear" w:color="auto" w:fill="FFFFFF"/>
              </w:rPr>
              <w:t xml:space="preserve"> </w:t>
            </w:r>
          </w:p>
          <w:p w:rsidR="002E13D0" w:rsidRPr="002E13D0" w:rsidRDefault="00EF27DF" w:rsidP="002E13D0">
            <w:pPr>
              <w:shd w:val="clear" w:color="auto" w:fill="FFFFFF"/>
              <w:spacing w:after="0" w:line="240" w:lineRule="auto"/>
              <w:jc w:val="both"/>
              <w:rPr>
                <w:rFonts w:ascii="Times New Roman" w:hAnsi="Times New Roman" w:cs="Times New Roman"/>
                <w:color w:val="333333"/>
                <w:sz w:val="28"/>
                <w:szCs w:val="28"/>
                <w:shd w:val="clear" w:color="auto" w:fill="FFFFFF"/>
              </w:rPr>
            </w:pPr>
            <w:r w:rsidRPr="002B59B9">
              <w:rPr>
                <w:rFonts w:ascii="Times New Roman" w:hAnsi="Times New Roman" w:cs="Times New Roman"/>
                <w:color w:val="000000" w:themeColor="text1"/>
                <w:sz w:val="28"/>
                <w:szCs w:val="28"/>
                <w:shd w:val="clear" w:color="auto" w:fill="FFFFFF"/>
              </w:rPr>
              <w:t xml:space="preserve">     Например, </w:t>
            </w:r>
            <w:r>
              <w:rPr>
                <w:rFonts w:ascii="Times New Roman" w:eastAsia="Times New Roman" w:hAnsi="Times New Roman" w:cs="Times New Roman"/>
                <w:color w:val="000000"/>
                <w:sz w:val="28"/>
                <w:szCs w:val="28"/>
              </w:rPr>
              <w:t>ш</w:t>
            </w:r>
            <w:r w:rsidR="002E13D0" w:rsidRPr="002E13D0">
              <w:rPr>
                <w:rFonts w:ascii="Times New Roman" w:eastAsia="Times New Roman" w:hAnsi="Times New Roman" w:cs="Times New Roman"/>
                <w:color w:val="000000"/>
                <w:sz w:val="28"/>
                <w:szCs w:val="28"/>
              </w:rPr>
              <w:t>ахматы</w:t>
            </w:r>
            <w:r>
              <w:rPr>
                <w:rFonts w:ascii="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000000"/>
                <w:sz w:val="28"/>
                <w:szCs w:val="28"/>
              </w:rPr>
              <w:t>ч</w:t>
            </w:r>
            <w:r w:rsidR="002E13D0" w:rsidRPr="002E13D0">
              <w:rPr>
                <w:rFonts w:ascii="Times New Roman" w:eastAsia="Times New Roman" w:hAnsi="Times New Roman" w:cs="Times New Roman"/>
                <w:color w:val="000000"/>
                <w:sz w:val="28"/>
                <w:szCs w:val="28"/>
              </w:rPr>
              <w:t>тение</w:t>
            </w:r>
            <w:r>
              <w:rPr>
                <w:rFonts w:ascii="Times New Roman" w:eastAsia="Times New Roman" w:hAnsi="Times New Roman" w:cs="Times New Roman"/>
                <w:color w:val="000000"/>
                <w:sz w:val="28"/>
                <w:szCs w:val="28"/>
              </w:rPr>
              <w:t>,</w:t>
            </w:r>
            <w:r>
              <w:rPr>
                <w:rFonts w:ascii="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000000"/>
                <w:sz w:val="28"/>
                <w:szCs w:val="28"/>
              </w:rPr>
              <w:t>т</w:t>
            </w:r>
            <w:r w:rsidR="002E13D0" w:rsidRPr="002E13D0">
              <w:rPr>
                <w:rFonts w:ascii="Times New Roman" w:eastAsia="Times New Roman" w:hAnsi="Times New Roman" w:cs="Times New Roman"/>
                <w:color w:val="000000"/>
                <w:sz w:val="28"/>
                <w:szCs w:val="28"/>
              </w:rPr>
              <w:t>еатральный кружок</w:t>
            </w:r>
            <w:r>
              <w:rPr>
                <w:rFonts w:ascii="Times New Roman" w:eastAsia="Times New Roman" w:hAnsi="Times New Roman" w:cs="Times New Roman"/>
                <w:color w:val="000000"/>
                <w:sz w:val="28"/>
                <w:szCs w:val="28"/>
              </w:rPr>
              <w:t xml:space="preserve">, </w:t>
            </w:r>
            <w:r>
              <w:rPr>
                <w:rFonts w:ascii="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000000"/>
                <w:sz w:val="28"/>
                <w:szCs w:val="28"/>
              </w:rPr>
              <w:t>р</w:t>
            </w:r>
            <w:r w:rsidR="002E13D0" w:rsidRPr="002E13D0">
              <w:rPr>
                <w:rFonts w:ascii="Times New Roman" w:eastAsia="Times New Roman" w:hAnsi="Times New Roman" w:cs="Times New Roman"/>
                <w:color w:val="000000"/>
                <w:sz w:val="28"/>
                <w:szCs w:val="28"/>
              </w:rPr>
              <w:t>укоделие</w:t>
            </w:r>
            <w:r>
              <w:rPr>
                <w:rFonts w:ascii="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000000"/>
                <w:sz w:val="28"/>
                <w:szCs w:val="28"/>
              </w:rPr>
              <w:t>с</w:t>
            </w:r>
            <w:r w:rsidR="002E13D0" w:rsidRPr="002E13D0">
              <w:rPr>
                <w:rFonts w:ascii="Times New Roman" w:eastAsia="Times New Roman" w:hAnsi="Times New Roman" w:cs="Times New Roman"/>
                <w:color w:val="000000"/>
                <w:sz w:val="28"/>
                <w:szCs w:val="28"/>
              </w:rPr>
              <w:t>порт</w:t>
            </w:r>
            <w:r>
              <w:rPr>
                <w:rFonts w:ascii="Times New Roman" w:eastAsia="Times New Roman" w:hAnsi="Times New Roman" w:cs="Times New Roman"/>
                <w:color w:val="000000"/>
                <w:sz w:val="28"/>
                <w:szCs w:val="28"/>
              </w:rPr>
              <w:t xml:space="preserve"> и т.д. Все эти виды деятельности</w:t>
            </w:r>
            <w:r>
              <w:rPr>
                <w:rFonts w:ascii="Times New Roman" w:hAnsi="Times New Roman" w:cs="Times New Roman"/>
                <w:color w:val="333333"/>
                <w:sz w:val="28"/>
                <w:szCs w:val="28"/>
                <w:shd w:val="clear" w:color="auto" w:fill="FFFFFF"/>
              </w:rPr>
              <w:t xml:space="preserve"> </w:t>
            </w:r>
            <w:r w:rsidR="002E13D0" w:rsidRPr="002E13D0">
              <w:rPr>
                <w:rFonts w:ascii="Times New Roman" w:eastAsia="Times New Roman" w:hAnsi="Times New Roman" w:cs="Times New Roman"/>
                <w:color w:val="000000"/>
                <w:sz w:val="28"/>
                <w:szCs w:val="28"/>
              </w:rPr>
              <w:t>служили не только для того, чтобы занять человека в его свободное время, но и были призваны дать ему моральное удовлетворение и возможность реализовать себя, как личность.</w:t>
            </w:r>
          </w:p>
          <w:p w:rsidR="00B11D86" w:rsidRDefault="00EF27DF" w:rsidP="002E13D0">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2E13D0" w:rsidRPr="002E13D0">
              <w:rPr>
                <w:rFonts w:ascii="Times New Roman" w:hAnsi="Times New Roman" w:cs="Times New Roman"/>
                <w:color w:val="000000"/>
                <w:sz w:val="28"/>
                <w:szCs w:val="28"/>
                <w:shd w:val="clear" w:color="auto" w:fill="FFFFFF"/>
              </w:rPr>
              <w:t>Естественно, хобби может, со временем, стать и способом получения дохода. Например, если девушка долго вяжет или вышивае</w:t>
            </w:r>
            <w:r>
              <w:rPr>
                <w:rFonts w:ascii="Times New Roman" w:hAnsi="Times New Roman" w:cs="Times New Roman"/>
                <w:color w:val="000000"/>
                <w:sz w:val="28"/>
                <w:szCs w:val="28"/>
                <w:shd w:val="clear" w:color="auto" w:fill="FFFFFF"/>
              </w:rPr>
              <w:t>т и у нее это хорошо получается, т</w:t>
            </w:r>
            <w:r w:rsidR="002E13D0" w:rsidRPr="002E13D0">
              <w:rPr>
                <w:rFonts w:ascii="Times New Roman" w:hAnsi="Times New Roman" w:cs="Times New Roman"/>
                <w:color w:val="000000"/>
                <w:sz w:val="28"/>
                <w:szCs w:val="28"/>
                <w:shd w:val="clear" w:color="auto" w:fill="FFFFFF"/>
              </w:rPr>
              <w:t>о она может продавать свои работы или делать их на заказ. При этом она будет занята своим любимым делом, а в результате еще и улучшит свое материальное состояние.</w:t>
            </w:r>
          </w:p>
          <w:p w:rsidR="00EF27DF" w:rsidRDefault="00EF27DF" w:rsidP="002E13D0">
            <w:pPr>
              <w:shd w:val="clear" w:color="auto" w:fill="FFFFFF"/>
              <w:spacing w:after="0" w:line="240" w:lineRule="auto"/>
              <w:jc w:val="both"/>
              <w:rPr>
                <w:rFonts w:ascii="Times New Roman" w:hAnsi="Times New Roman" w:cs="Times New Roman"/>
                <w:color w:val="000000"/>
                <w:sz w:val="28"/>
                <w:szCs w:val="28"/>
                <w:shd w:val="clear" w:color="auto" w:fill="FFFFFF"/>
              </w:rPr>
            </w:pPr>
          </w:p>
          <w:p w:rsidR="00EF27DF" w:rsidRDefault="00EF27DF" w:rsidP="002E13D0">
            <w:pPr>
              <w:shd w:val="clear" w:color="auto" w:fill="FFFFFF"/>
              <w:spacing w:after="0" w:line="240" w:lineRule="auto"/>
              <w:jc w:val="both"/>
              <w:rPr>
                <w:rFonts w:ascii="Times New Roman" w:hAnsi="Times New Roman" w:cs="Times New Roman"/>
                <w:color w:val="000000"/>
                <w:sz w:val="28"/>
                <w:szCs w:val="28"/>
                <w:shd w:val="clear" w:color="auto" w:fill="FFFFFF"/>
              </w:rPr>
            </w:pPr>
          </w:p>
          <w:p w:rsidR="00EF27DF" w:rsidRPr="00582F3F" w:rsidRDefault="00582F3F" w:rsidP="00582F3F">
            <w:pPr>
              <w:shd w:val="clear" w:color="auto" w:fill="FFFFFF"/>
              <w:spacing w:after="0" w:line="240" w:lineRule="auto"/>
              <w:jc w:val="center"/>
              <w:rPr>
                <w:rFonts w:ascii="Times New Roman" w:hAnsi="Times New Roman" w:cs="Times New Roman"/>
                <w:b/>
                <w:color w:val="000000"/>
                <w:sz w:val="28"/>
                <w:szCs w:val="28"/>
                <w:shd w:val="clear" w:color="auto" w:fill="FFFFFF"/>
              </w:rPr>
            </w:pPr>
            <w:r w:rsidRPr="00582F3F">
              <w:rPr>
                <w:rFonts w:ascii="Times New Roman" w:hAnsi="Times New Roman" w:cs="Times New Roman"/>
                <w:b/>
                <w:color w:val="000000"/>
                <w:sz w:val="28"/>
                <w:szCs w:val="28"/>
                <w:shd w:val="clear" w:color="auto" w:fill="FFFFFF"/>
              </w:rPr>
              <w:t>Учитесь отдыхать с пользой для себя</w:t>
            </w:r>
            <w:r>
              <w:rPr>
                <w:rFonts w:ascii="Times New Roman" w:hAnsi="Times New Roman" w:cs="Times New Roman"/>
                <w:b/>
                <w:color w:val="000000"/>
                <w:sz w:val="28"/>
                <w:szCs w:val="28"/>
                <w:shd w:val="clear" w:color="auto" w:fill="FFFFFF"/>
              </w:rPr>
              <w:t>!</w:t>
            </w:r>
          </w:p>
          <w:p w:rsidR="00B11D86" w:rsidRPr="00B11D86" w:rsidRDefault="00B11D86" w:rsidP="00B11D86">
            <w:pPr>
              <w:spacing w:after="0"/>
              <w:jc w:val="center"/>
              <w:rPr>
                <w:rFonts w:ascii="Times New Roman" w:hAnsi="Times New Roman" w:cs="Times New Roman"/>
                <w:b/>
                <w:sz w:val="28"/>
                <w:szCs w:val="28"/>
              </w:rPr>
            </w:pPr>
            <w:r w:rsidRPr="00B11D86">
              <w:rPr>
                <w:rFonts w:ascii="Times New Roman" w:hAnsi="Times New Roman" w:cs="Times New Roman"/>
                <w:b/>
                <w:sz w:val="28"/>
                <w:szCs w:val="28"/>
              </w:rPr>
              <w:lastRenderedPageBreak/>
              <w:t>Как провести свободное время?</w:t>
            </w:r>
          </w:p>
          <w:p w:rsidR="00B11D86" w:rsidRPr="002B59B9" w:rsidRDefault="00B11D86" w:rsidP="00B11D8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B59B9">
              <w:rPr>
                <w:rFonts w:ascii="Times New Roman" w:eastAsia="Times New Roman" w:hAnsi="Times New Roman" w:cs="Times New Roman"/>
                <w:color w:val="000000" w:themeColor="text1"/>
                <w:sz w:val="28"/>
                <w:szCs w:val="28"/>
              </w:rPr>
              <w:t xml:space="preserve">     Что делать, если у вас появилось свободное время, а идеи для его наполнения так и не посещают? Конечно, вариаций на эту тему много, как и временных возможностей для каждого из нас. Кому-то из нас даже десять </w:t>
            </w:r>
            <w:r w:rsidR="00582F3F" w:rsidRPr="002B59B9">
              <w:rPr>
                <w:rFonts w:ascii="Times New Roman" w:eastAsia="Times New Roman" w:hAnsi="Times New Roman" w:cs="Times New Roman"/>
                <w:color w:val="000000" w:themeColor="text1"/>
                <w:sz w:val="28"/>
                <w:szCs w:val="28"/>
              </w:rPr>
              <w:t xml:space="preserve">минут </w:t>
            </w:r>
            <w:r w:rsidRPr="002B59B9">
              <w:rPr>
                <w:rFonts w:ascii="Times New Roman" w:eastAsia="Times New Roman" w:hAnsi="Times New Roman" w:cs="Times New Roman"/>
                <w:color w:val="000000" w:themeColor="text1"/>
                <w:sz w:val="28"/>
                <w:szCs w:val="28"/>
              </w:rPr>
              <w:t>могут принести массу впечатлений, а кому-то и половина жизни в бездействии скучна и неинтересна. Нужно что-то срочно решать, ведь любая активность (умственная или физическая) дает новый импульс, который вдохновляет на подвиги и дает стимул к жизни.</w:t>
            </w:r>
          </w:p>
          <w:p w:rsidR="00B11D86" w:rsidRPr="002B59B9" w:rsidRDefault="00B11D86" w:rsidP="00B11D8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B59B9">
              <w:rPr>
                <w:rFonts w:ascii="Times New Roman" w:eastAsia="Times New Roman" w:hAnsi="Times New Roman" w:cs="Times New Roman"/>
                <w:color w:val="000000" w:themeColor="text1"/>
                <w:sz w:val="28"/>
                <w:szCs w:val="28"/>
              </w:rPr>
              <w:t xml:space="preserve">     Если вы увлекались ведением дневников, тогда для вас открываются новые возможности – интернет имеет в наличии определенные участки, в которых вы можете помещать свои записи, то есть вести </w:t>
            </w:r>
            <w:proofErr w:type="spellStart"/>
            <w:r w:rsidRPr="002B59B9">
              <w:rPr>
                <w:rFonts w:ascii="Times New Roman" w:eastAsia="Times New Roman" w:hAnsi="Times New Roman" w:cs="Times New Roman"/>
                <w:color w:val="000000" w:themeColor="text1"/>
                <w:sz w:val="28"/>
                <w:szCs w:val="28"/>
              </w:rPr>
              <w:t>блоги</w:t>
            </w:r>
            <w:proofErr w:type="spellEnd"/>
            <w:r w:rsidRPr="002B59B9">
              <w:rPr>
                <w:rFonts w:ascii="Times New Roman" w:eastAsia="Times New Roman" w:hAnsi="Times New Roman" w:cs="Times New Roman"/>
                <w:color w:val="000000" w:themeColor="text1"/>
                <w:sz w:val="28"/>
                <w:szCs w:val="28"/>
              </w:rPr>
              <w:t>. Другие пользователи будут читать ваши мысли и восхищаться вашим творчеством. Так вы получаете два бонуса – и признание общественностью, и прибыль, если ваше занятие носит коммерческий характер.</w:t>
            </w:r>
          </w:p>
          <w:p w:rsidR="00B11D86" w:rsidRPr="002B59B9" w:rsidRDefault="00B11D86" w:rsidP="00B11D86">
            <w:pPr>
              <w:shd w:val="clear" w:color="auto" w:fill="FFFFFF"/>
              <w:spacing w:after="82" w:line="240" w:lineRule="auto"/>
              <w:jc w:val="both"/>
              <w:rPr>
                <w:rFonts w:ascii="Times New Roman" w:eastAsia="Times New Roman" w:hAnsi="Times New Roman" w:cs="Times New Roman"/>
                <w:color w:val="000000" w:themeColor="text1"/>
                <w:sz w:val="28"/>
                <w:szCs w:val="28"/>
              </w:rPr>
            </w:pPr>
            <w:r w:rsidRPr="002B59B9">
              <w:rPr>
                <w:rFonts w:ascii="Times New Roman" w:eastAsia="Times New Roman" w:hAnsi="Times New Roman" w:cs="Times New Roman"/>
                <w:color w:val="000000" w:themeColor="text1"/>
                <w:sz w:val="28"/>
                <w:szCs w:val="28"/>
              </w:rPr>
              <w:t xml:space="preserve">     Для занятий спортом не обязательно иметь дорогостоящий абонемент в элитный спортивный центр. Отличная физическая форма, хорошее настроение и бодрость духа достигаются путем упражнений дома, на турниках во дворе, стадионе или живописном парке недалеко от дома. Главное, чтобы у вас было желание. Даже обыкновенная ходьба способствует вдохновению на появление новых целей и достижению новых вершин.</w:t>
            </w:r>
          </w:p>
          <w:p w:rsidR="002B59B9" w:rsidRDefault="002B59B9" w:rsidP="00B11D86">
            <w:pPr>
              <w:shd w:val="clear" w:color="auto" w:fill="FFFFFF"/>
              <w:spacing w:after="82" w:line="240" w:lineRule="auto"/>
              <w:jc w:val="both"/>
              <w:rPr>
                <w:rFonts w:ascii="Times New Roman" w:eastAsia="Times New Roman" w:hAnsi="Times New Roman" w:cs="Times New Roman"/>
                <w:color w:val="3B3B3B"/>
                <w:sz w:val="28"/>
                <w:szCs w:val="28"/>
              </w:rPr>
            </w:pPr>
          </w:p>
          <w:p w:rsidR="00B11D86" w:rsidRPr="002B59B9" w:rsidRDefault="00B11D86" w:rsidP="00B11D86">
            <w:pPr>
              <w:pBdr>
                <w:bottom w:val="single" w:sz="6" w:space="0" w:color="FCF3E4"/>
              </w:pBdr>
              <w:spacing w:after="0" w:line="240" w:lineRule="auto"/>
              <w:jc w:val="center"/>
              <w:outlineLvl w:val="1"/>
              <w:rPr>
                <w:rFonts w:ascii="Times New Roman" w:eastAsia="Times New Roman" w:hAnsi="Times New Roman" w:cs="Times New Roman"/>
                <w:b/>
                <w:bCs/>
                <w:color w:val="000000" w:themeColor="text1"/>
                <w:sz w:val="28"/>
                <w:szCs w:val="28"/>
              </w:rPr>
            </w:pPr>
            <w:r w:rsidRPr="002B59B9">
              <w:rPr>
                <w:rFonts w:ascii="Times New Roman" w:eastAsia="Times New Roman" w:hAnsi="Times New Roman" w:cs="Times New Roman"/>
                <w:b/>
                <w:bCs/>
                <w:color w:val="000000" w:themeColor="text1"/>
                <w:sz w:val="28"/>
                <w:szCs w:val="28"/>
              </w:rPr>
              <w:t>Чтобы выходные не прошли даром</w:t>
            </w:r>
          </w:p>
          <w:p w:rsidR="00B11D86" w:rsidRPr="002B59B9" w:rsidRDefault="00B11D86" w:rsidP="00B11D86">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3B3B3B"/>
                <w:sz w:val="28"/>
                <w:szCs w:val="28"/>
              </w:rPr>
              <w:t xml:space="preserve">     </w:t>
            </w:r>
            <w:r w:rsidRPr="002B59B9">
              <w:rPr>
                <w:rFonts w:ascii="Times New Roman" w:eastAsia="Times New Roman" w:hAnsi="Times New Roman" w:cs="Times New Roman"/>
                <w:color w:val="000000" w:themeColor="text1"/>
                <w:sz w:val="28"/>
                <w:szCs w:val="28"/>
              </w:rPr>
              <w:t>Долгожданные выходные мы любим, проводить, отдыхая, но это не означает пассивное безделье. Всегда хочется новых впечатлений, ощущений, эмоций. Поэтому смело отправляйтесь на премьеру нового фильма, или позвольте себе отведать блюда национальной кухни, доселе незнакомой. А вот поход в зоопарк вас развеселит и даст вам новую дозу здоровья как морального, так и физического.</w:t>
            </w:r>
          </w:p>
          <w:p w:rsidR="002C612F" w:rsidRDefault="002C612F" w:rsidP="00FC4970">
            <w:pPr>
              <w:spacing w:after="0" w:line="240" w:lineRule="auto"/>
              <w:jc w:val="center"/>
              <w:rPr>
                <w:rFonts w:ascii="Times New Roman" w:hAnsi="Times New Roman"/>
                <w:b/>
                <w:sz w:val="32"/>
                <w:szCs w:val="32"/>
              </w:rPr>
            </w:pPr>
          </w:p>
          <w:p w:rsidR="002C612F" w:rsidRPr="0092176B" w:rsidRDefault="002C612F" w:rsidP="00B11D86">
            <w:pPr>
              <w:pStyle w:val="a3"/>
              <w:spacing w:after="0" w:line="240" w:lineRule="auto"/>
              <w:jc w:val="both"/>
              <w:rPr>
                <w:rFonts w:ascii="Times New Roman" w:hAnsi="Times New Roman"/>
                <w:sz w:val="32"/>
                <w:szCs w:val="32"/>
              </w:rPr>
            </w:pPr>
          </w:p>
          <w:p w:rsidR="00705CA4" w:rsidRDefault="00705CA4" w:rsidP="00FC4970">
            <w:pPr>
              <w:spacing w:after="0" w:line="240" w:lineRule="auto"/>
              <w:jc w:val="center"/>
              <w:rPr>
                <w:rFonts w:ascii="Times New Roman" w:hAnsi="Times New Roman"/>
                <w:b/>
                <w:sz w:val="32"/>
                <w:szCs w:val="32"/>
              </w:rPr>
            </w:pPr>
          </w:p>
          <w:p w:rsidR="00705CA4" w:rsidRDefault="00705CA4" w:rsidP="00FC4970">
            <w:pPr>
              <w:spacing w:after="0" w:line="240" w:lineRule="auto"/>
              <w:jc w:val="center"/>
              <w:rPr>
                <w:rFonts w:ascii="Times New Roman" w:hAnsi="Times New Roman"/>
                <w:b/>
                <w:sz w:val="32"/>
                <w:szCs w:val="32"/>
              </w:rPr>
            </w:pPr>
          </w:p>
          <w:p w:rsidR="00705CA4" w:rsidRPr="005661A7" w:rsidRDefault="00705CA4" w:rsidP="00FC4970">
            <w:pPr>
              <w:spacing w:after="0" w:line="240" w:lineRule="auto"/>
              <w:jc w:val="center"/>
              <w:rPr>
                <w:rFonts w:ascii="Times New Roman" w:hAnsi="Times New Roman"/>
                <w:b/>
                <w:sz w:val="32"/>
                <w:szCs w:val="32"/>
              </w:rPr>
            </w:pPr>
          </w:p>
          <w:p w:rsidR="00705CA4" w:rsidRPr="005D226D" w:rsidRDefault="00705CA4" w:rsidP="00FC4970">
            <w:pPr>
              <w:spacing w:after="0" w:line="240" w:lineRule="auto"/>
              <w:jc w:val="both"/>
              <w:rPr>
                <w:rFonts w:ascii="Times New Roman" w:hAnsi="Times New Roman" w:cs="Times New Roman"/>
                <w:sz w:val="28"/>
                <w:szCs w:val="28"/>
              </w:rPr>
            </w:pPr>
            <w:r w:rsidRPr="005D226D">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w:t>
            </w:r>
          </w:p>
          <w:p w:rsidR="00705CA4" w:rsidRPr="005661A7" w:rsidRDefault="00705CA4" w:rsidP="00FC4970">
            <w:pPr>
              <w:spacing w:after="0" w:line="240" w:lineRule="auto"/>
              <w:rPr>
                <w:rFonts w:ascii="Times New Roman" w:hAnsi="Times New Roman"/>
                <w:b/>
                <w:sz w:val="28"/>
                <w:szCs w:val="28"/>
              </w:rPr>
            </w:pPr>
          </w:p>
          <w:p w:rsidR="00705CA4" w:rsidRPr="005661A7" w:rsidRDefault="00705CA4" w:rsidP="00FC4970">
            <w:pPr>
              <w:spacing w:after="0" w:line="240" w:lineRule="auto"/>
              <w:jc w:val="right"/>
              <w:rPr>
                <w:rFonts w:ascii="Times New Roman" w:hAnsi="Times New Roman"/>
                <w:b/>
                <w:sz w:val="32"/>
                <w:szCs w:val="32"/>
              </w:rPr>
            </w:pPr>
          </w:p>
          <w:p w:rsidR="00705CA4" w:rsidRPr="005661A7" w:rsidRDefault="00705CA4" w:rsidP="00FC4970">
            <w:pPr>
              <w:spacing w:after="0" w:line="240" w:lineRule="auto"/>
              <w:rPr>
                <w:rFonts w:ascii="Times New Roman" w:hAnsi="Times New Roman"/>
                <w:sz w:val="32"/>
                <w:szCs w:val="32"/>
              </w:rPr>
            </w:pPr>
          </w:p>
        </w:tc>
        <w:tc>
          <w:tcPr>
            <w:tcW w:w="8222" w:type="dxa"/>
            <w:tcBorders>
              <w:top w:val="nil"/>
              <w:left w:val="nil"/>
              <w:bottom w:val="nil"/>
              <w:right w:val="nil"/>
            </w:tcBorders>
          </w:tcPr>
          <w:p w:rsidR="00705CA4" w:rsidRDefault="00705CA4" w:rsidP="00705CA4">
            <w:pPr>
              <w:spacing w:after="0" w:line="240" w:lineRule="auto"/>
              <w:rPr>
                <w:rFonts w:ascii="Times New Roman" w:hAnsi="Times New Roman"/>
                <w:b/>
                <w:sz w:val="72"/>
                <w:szCs w:val="72"/>
              </w:rPr>
            </w:pPr>
            <w:r>
              <w:rPr>
                <w:rFonts w:ascii="Times New Roman" w:hAnsi="Times New Roman"/>
                <w:b/>
                <w:sz w:val="72"/>
                <w:szCs w:val="72"/>
              </w:rPr>
              <w:lastRenderedPageBreak/>
              <w:t xml:space="preserve">         </w:t>
            </w:r>
            <w:r w:rsidR="00B11D86">
              <w:rPr>
                <w:rFonts w:ascii="Times New Roman" w:hAnsi="Times New Roman"/>
                <w:b/>
                <w:sz w:val="72"/>
                <w:szCs w:val="72"/>
              </w:rPr>
              <w:t>Я умею отдыхать</w:t>
            </w:r>
          </w:p>
          <w:p w:rsidR="00B11D86" w:rsidRDefault="00B11D86" w:rsidP="00705CA4">
            <w:pPr>
              <w:spacing w:after="0" w:line="240" w:lineRule="auto"/>
              <w:rPr>
                <w:rFonts w:ascii="Times New Roman" w:hAnsi="Times New Roman"/>
                <w:b/>
                <w:sz w:val="72"/>
                <w:szCs w:val="72"/>
              </w:rPr>
            </w:pPr>
          </w:p>
          <w:p w:rsidR="00B11D86" w:rsidRDefault="00B11D86" w:rsidP="00705CA4">
            <w:pPr>
              <w:spacing w:after="0" w:line="240" w:lineRule="auto"/>
              <w:rPr>
                <w:rFonts w:ascii="Times New Roman" w:hAnsi="Times New Roman"/>
                <w:b/>
                <w:sz w:val="72"/>
                <w:szCs w:val="72"/>
              </w:rPr>
            </w:pPr>
          </w:p>
          <w:p w:rsidR="00B11D86" w:rsidRDefault="00B11D86" w:rsidP="00705CA4">
            <w:pPr>
              <w:spacing w:after="0" w:line="240" w:lineRule="auto"/>
              <w:rPr>
                <w:rFonts w:ascii="Times New Roman" w:hAnsi="Times New Roman"/>
                <w:b/>
                <w:sz w:val="72"/>
                <w:szCs w:val="72"/>
              </w:rPr>
            </w:pPr>
          </w:p>
          <w:p w:rsidR="00705CA4" w:rsidRDefault="00B11D86" w:rsidP="00B11D86">
            <w:pPr>
              <w:spacing w:after="0" w:line="240" w:lineRule="auto"/>
              <w:jc w:val="center"/>
              <w:rPr>
                <w:rFonts w:ascii="Times New Roman" w:hAnsi="Times New Roman"/>
                <w:b/>
                <w:sz w:val="72"/>
                <w:szCs w:val="72"/>
              </w:rPr>
            </w:pPr>
            <w:r w:rsidRPr="00B11D86">
              <w:rPr>
                <w:rFonts w:ascii="Times New Roman" w:hAnsi="Times New Roman"/>
                <w:b/>
                <w:noProof/>
                <w:sz w:val="72"/>
                <w:szCs w:val="72"/>
              </w:rPr>
              <w:drawing>
                <wp:inline distT="0" distB="0" distL="0" distR="0">
                  <wp:extent cx="4416336" cy="2828925"/>
                  <wp:effectExtent l="19050" t="0" r="3264" b="0"/>
                  <wp:docPr id="3" name="Рисунок 1" descr="http://im0-tub-ru.yandex.net/i?id=62896c26034f15121506a85a9d586812&amp;n=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0-tub-ru.yandex.net/i?id=62896c26034f15121506a85a9d586812&amp;n=24"/>
                          <pic:cNvPicPr>
                            <a:picLocks noChangeAspect="1" noChangeArrowheads="1"/>
                          </pic:cNvPicPr>
                        </pic:nvPicPr>
                        <pic:blipFill>
                          <a:blip r:embed="rId6"/>
                          <a:srcRect/>
                          <a:stretch>
                            <a:fillRect/>
                          </a:stretch>
                        </pic:blipFill>
                        <pic:spPr bwMode="auto">
                          <a:xfrm>
                            <a:off x="0" y="0"/>
                            <a:ext cx="4419600" cy="2831016"/>
                          </a:xfrm>
                          <a:prstGeom prst="rect">
                            <a:avLst/>
                          </a:prstGeom>
                          <a:noFill/>
                          <a:ln w="9525">
                            <a:noFill/>
                            <a:miter lim="800000"/>
                            <a:headEnd/>
                            <a:tailEnd/>
                          </a:ln>
                        </pic:spPr>
                      </pic:pic>
                    </a:graphicData>
                  </a:graphic>
                </wp:inline>
              </w:drawing>
            </w:r>
          </w:p>
          <w:p w:rsidR="00B11D86" w:rsidRDefault="00B11D86" w:rsidP="00705CA4">
            <w:pPr>
              <w:spacing w:after="0" w:line="240" w:lineRule="auto"/>
              <w:rPr>
                <w:rFonts w:ascii="Times New Roman" w:hAnsi="Times New Roman"/>
                <w:b/>
                <w:sz w:val="72"/>
                <w:szCs w:val="72"/>
              </w:rPr>
            </w:pPr>
          </w:p>
          <w:p w:rsidR="00705CA4" w:rsidRPr="005661A7" w:rsidRDefault="00705CA4" w:rsidP="00FB4E7E">
            <w:pPr>
              <w:spacing w:after="0" w:line="240" w:lineRule="auto"/>
              <w:rPr>
                <w:rFonts w:ascii="Times New Roman" w:hAnsi="Times New Roman"/>
                <w:b/>
                <w:sz w:val="28"/>
                <w:szCs w:val="28"/>
              </w:rPr>
            </w:pPr>
          </w:p>
          <w:p w:rsidR="00705CA4" w:rsidRPr="005661A7" w:rsidRDefault="00705CA4" w:rsidP="00FB4E7E">
            <w:pPr>
              <w:spacing w:after="0" w:line="240" w:lineRule="auto"/>
              <w:jc w:val="center"/>
              <w:rPr>
                <w:rFonts w:ascii="Times New Roman" w:hAnsi="Times New Roman"/>
                <w:b/>
                <w:sz w:val="28"/>
                <w:szCs w:val="28"/>
              </w:rPr>
            </w:pPr>
            <w:r w:rsidRPr="005661A7">
              <w:rPr>
                <w:rFonts w:ascii="Times New Roman" w:hAnsi="Times New Roman"/>
                <w:b/>
                <w:sz w:val="28"/>
                <w:szCs w:val="28"/>
              </w:rPr>
              <w:t>Телефон Службы сопровождения</w:t>
            </w:r>
          </w:p>
          <w:p w:rsidR="00705CA4" w:rsidRPr="005661A7" w:rsidRDefault="00705CA4" w:rsidP="00FB4E7E">
            <w:pPr>
              <w:spacing w:after="0" w:line="240" w:lineRule="auto"/>
              <w:jc w:val="center"/>
              <w:rPr>
                <w:rFonts w:ascii="Times New Roman" w:hAnsi="Times New Roman"/>
                <w:b/>
                <w:sz w:val="28"/>
                <w:szCs w:val="28"/>
              </w:rPr>
            </w:pPr>
            <w:r w:rsidRPr="005661A7">
              <w:rPr>
                <w:rFonts w:ascii="Times New Roman" w:hAnsi="Times New Roman"/>
                <w:b/>
                <w:sz w:val="28"/>
                <w:szCs w:val="28"/>
              </w:rPr>
              <w:t>«Перекресток»</w:t>
            </w:r>
          </w:p>
          <w:p w:rsidR="00705CA4" w:rsidRDefault="00705CA4" w:rsidP="00B11D86">
            <w:pPr>
              <w:spacing w:after="0" w:line="240" w:lineRule="auto"/>
              <w:jc w:val="center"/>
              <w:rPr>
                <w:rFonts w:ascii="Times New Roman" w:hAnsi="Times New Roman"/>
                <w:b/>
                <w:sz w:val="28"/>
                <w:szCs w:val="28"/>
              </w:rPr>
            </w:pPr>
            <w:r>
              <w:rPr>
                <w:rFonts w:ascii="Times New Roman" w:hAnsi="Times New Roman"/>
                <w:b/>
                <w:sz w:val="28"/>
                <w:szCs w:val="28"/>
              </w:rPr>
              <w:t>8 960 021 15 6</w:t>
            </w:r>
            <w:r w:rsidRPr="00570A65">
              <w:rPr>
                <w:rFonts w:ascii="Times New Roman" w:hAnsi="Times New Roman"/>
                <w:b/>
                <w:sz w:val="28"/>
                <w:szCs w:val="28"/>
              </w:rPr>
              <w:t>3</w:t>
            </w:r>
          </w:p>
          <w:p w:rsidR="00B11D86" w:rsidRPr="00B11D86" w:rsidRDefault="00B11D86" w:rsidP="00B11D86">
            <w:pPr>
              <w:spacing w:after="0" w:line="240" w:lineRule="auto"/>
              <w:jc w:val="center"/>
              <w:rPr>
                <w:rFonts w:ascii="Times New Roman" w:hAnsi="Times New Roman"/>
                <w:b/>
                <w:sz w:val="28"/>
                <w:szCs w:val="28"/>
              </w:rPr>
            </w:pPr>
          </w:p>
          <w:p w:rsidR="00B11D86" w:rsidRPr="00B11D86" w:rsidRDefault="00B11D86" w:rsidP="00B11D86">
            <w:pPr>
              <w:shd w:val="clear" w:color="auto" w:fill="FFFFFF"/>
              <w:spacing w:after="0" w:line="240" w:lineRule="auto"/>
              <w:jc w:val="both"/>
              <w:rPr>
                <w:rFonts w:ascii="Times New Roman" w:eastAsia="Times New Roman" w:hAnsi="Times New Roman" w:cs="Times New Roman"/>
                <w:color w:val="3B3B3B"/>
                <w:sz w:val="28"/>
                <w:szCs w:val="28"/>
              </w:rPr>
            </w:pPr>
          </w:p>
          <w:p w:rsidR="00B11D86" w:rsidRPr="002B59B9" w:rsidRDefault="00B11D86" w:rsidP="00B11D86">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3B3B3B"/>
                <w:sz w:val="28"/>
                <w:szCs w:val="28"/>
              </w:rPr>
              <w:lastRenderedPageBreak/>
              <w:t xml:space="preserve">     </w:t>
            </w:r>
            <w:r w:rsidRPr="002B59B9">
              <w:rPr>
                <w:rFonts w:ascii="Times New Roman" w:eastAsia="Times New Roman" w:hAnsi="Times New Roman" w:cs="Times New Roman"/>
                <w:color w:val="000000" w:themeColor="text1"/>
                <w:sz w:val="28"/>
                <w:szCs w:val="28"/>
              </w:rPr>
              <w:t>Если ваши финансы не позволяют приобретать товар известных дизайнеров и великих парфюмеров, то используйте старинный метод пенсионеров – сначала купите вещь, а на следующий день отнесите обратно в магазин. Так вы и деньги в кошельке оставите, и порадуетесь ненадолго.</w:t>
            </w:r>
          </w:p>
          <w:p w:rsidR="00B11D86" w:rsidRPr="002B59B9" w:rsidRDefault="00B11D86" w:rsidP="00B11D8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B59B9">
              <w:rPr>
                <w:rFonts w:ascii="Times New Roman" w:eastAsia="Times New Roman" w:hAnsi="Times New Roman" w:cs="Times New Roman"/>
                <w:color w:val="000000" w:themeColor="text1"/>
                <w:sz w:val="28"/>
                <w:szCs w:val="28"/>
              </w:rPr>
              <w:t xml:space="preserve">     Вода – основа всего на планете, поэтому не пренебрегайте водными утехами в море, реке, бассейне и аквапарке. Сауна или баня очистят организм от вредных шлаков, а мысли – от негативных убеждений. И вы проснетесь на следующий день в отличном настроении и самочувствии.</w:t>
            </w:r>
          </w:p>
          <w:p w:rsidR="00B11D86" w:rsidRDefault="00B11D86" w:rsidP="00B11D86">
            <w:pPr>
              <w:shd w:val="clear" w:color="auto" w:fill="FFFFFF"/>
              <w:spacing w:after="0" w:line="240" w:lineRule="auto"/>
              <w:jc w:val="both"/>
              <w:rPr>
                <w:rFonts w:ascii="Times New Roman" w:eastAsia="Times New Roman" w:hAnsi="Times New Roman" w:cs="Times New Roman"/>
                <w:color w:val="3B3B3B"/>
                <w:sz w:val="28"/>
                <w:szCs w:val="28"/>
              </w:rPr>
            </w:pPr>
          </w:p>
          <w:p w:rsidR="00B11D86" w:rsidRDefault="002E13D0" w:rsidP="002B59B9">
            <w:pPr>
              <w:shd w:val="clear" w:color="auto" w:fill="FFFFFF"/>
              <w:tabs>
                <w:tab w:val="left" w:pos="6946"/>
                <w:tab w:val="left" w:pos="7797"/>
              </w:tabs>
              <w:spacing w:after="0" w:line="240" w:lineRule="auto"/>
              <w:jc w:val="center"/>
              <w:rPr>
                <w:rFonts w:ascii="Times New Roman" w:eastAsia="Times New Roman" w:hAnsi="Times New Roman" w:cs="Times New Roman"/>
                <w:color w:val="3B3B3B"/>
                <w:sz w:val="28"/>
                <w:szCs w:val="28"/>
              </w:rPr>
            </w:pPr>
            <w:r w:rsidRPr="002E13D0">
              <w:rPr>
                <w:rFonts w:ascii="Times New Roman" w:eastAsia="Times New Roman" w:hAnsi="Times New Roman" w:cs="Times New Roman"/>
                <w:noProof/>
                <w:color w:val="3B3B3B"/>
                <w:sz w:val="28"/>
                <w:szCs w:val="28"/>
              </w:rPr>
              <w:drawing>
                <wp:inline distT="0" distB="0" distL="0" distR="0">
                  <wp:extent cx="3150257" cy="2095500"/>
                  <wp:effectExtent l="19050" t="0" r="0" b="0"/>
                  <wp:docPr id="5" name="Рисунок 4" descr="http://im0-tub-ru.yandex.net/i?id=c0e12727161c4c03e5ad3ae8ac7a5b67&amp;n=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0-tub-ru.yandex.net/i?id=c0e12727161c4c03e5ad3ae8ac7a5b67&amp;n=24"/>
                          <pic:cNvPicPr>
                            <a:picLocks noChangeAspect="1" noChangeArrowheads="1"/>
                          </pic:cNvPicPr>
                        </pic:nvPicPr>
                        <pic:blipFill>
                          <a:blip r:embed="rId7"/>
                          <a:srcRect/>
                          <a:stretch>
                            <a:fillRect/>
                          </a:stretch>
                        </pic:blipFill>
                        <pic:spPr bwMode="auto">
                          <a:xfrm>
                            <a:off x="0" y="0"/>
                            <a:ext cx="3147744" cy="2093829"/>
                          </a:xfrm>
                          <a:prstGeom prst="rect">
                            <a:avLst/>
                          </a:prstGeom>
                          <a:noFill/>
                          <a:ln w="9525">
                            <a:noFill/>
                            <a:miter lim="800000"/>
                            <a:headEnd/>
                            <a:tailEnd/>
                          </a:ln>
                        </pic:spPr>
                      </pic:pic>
                    </a:graphicData>
                  </a:graphic>
                </wp:inline>
              </w:drawing>
            </w:r>
          </w:p>
          <w:p w:rsidR="002B59B9" w:rsidRDefault="002B59B9" w:rsidP="002E13D0">
            <w:pPr>
              <w:shd w:val="clear" w:color="auto" w:fill="FFFFFF"/>
              <w:spacing w:after="0" w:line="240" w:lineRule="auto"/>
              <w:jc w:val="center"/>
              <w:rPr>
                <w:rFonts w:ascii="Times New Roman" w:eastAsia="Times New Roman" w:hAnsi="Times New Roman" w:cs="Times New Roman"/>
                <w:color w:val="3B3B3B"/>
                <w:sz w:val="28"/>
                <w:szCs w:val="28"/>
              </w:rPr>
            </w:pPr>
          </w:p>
          <w:p w:rsidR="00B11D86" w:rsidRDefault="00B11D86" w:rsidP="00B11D86">
            <w:pPr>
              <w:shd w:val="clear" w:color="auto" w:fill="FFFFFF"/>
              <w:spacing w:after="0" w:line="240" w:lineRule="auto"/>
              <w:jc w:val="both"/>
              <w:rPr>
                <w:rFonts w:ascii="Times New Roman" w:eastAsia="Times New Roman" w:hAnsi="Times New Roman" w:cs="Times New Roman"/>
                <w:color w:val="3B3B3B"/>
                <w:sz w:val="28"/>
                <w:szCs w:val="28"/>
              </w:rPr>
            </w:pPr>
          </w:p>
          <w:p w:rsidR="00B11D86" w:rsidRPr="002B59B9" w:rsidRDefault="00B11D86" w:rsidP="00B11D86">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2B59B9">
              <w:rPr>
                <w:rFonts w:ascii="Times New Roman" w:eastAsia="Times New Roman" w:hAnsi="Times New Roman" w:cs="Times New Roman"/>
                <w:b/>
                <w:color w:val="000000" w:themeColor="text1"/>
                <w:sz w:val="28"/>
                <w:szCs w:val="28"/>
              </w:rPr>
              <w:t>Образование – тоже отдых.</w:t>
            </w:r>
          </w:p>
          <w:p w:rsidR="00B11D86" w:rsidRPr="002B59B9" w:rsidRDefault="00B11D86" w:rsidP="00B11D86">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3B3B3B"/>
                <w:sz w:val="28"/>
                <w:szCs w:val="28"/>
              </w:rPr>
              <w:t xml:space="preserve">     </w:t>
            </w:r>
            <w:r w:rsidRPr="002B59B9">
              <w:rPr>
                <w:rFonts w:ascii="Times New Roman" w:eastAsia="Times New Roman" w:hAnsi="Times New Roman" w:cs="Times New Roman"/>
                <w:color w:val="000000" w:themeColor="text1"/>
                <w:sz w:val="28"/>
                <w:szCs w:val="28"/>
              </w:rPr>
              <w:t>Образование можно получить не только в колледжах и вузах, но и самостоятельно с помощью специальных электро</w:t>
            </w:r>
            <w:r w:rsidR="002E13D0" w:rsidRPr="002B59B9">
              <w:rPr>
                <w:rFonts w:ascii="Times New Roman" w:eastAsia="Times New Roman" w:hAnsi="Times New Roman" w:cs="Times New Roman"/>
                <w:color w:val="000000" w:themeColor="text1"/>
                <w:sz w:val="28"/>
                <w:szCs w:val="28"/>
              </w:rPr>
              <w:t>н</w:t>
            </w:r>
            <w:r w:rsidR="00582F3F" w:rsidRPr="002B59B9">
              <w:rPr>
                <w:rFonts w:ascii="Times New Roman" w:eastAsia="Times New Roman" w:hAnsi="Times New Roman" w:cs="Times New Roman"/>
                <w:color w:val="000000" w:themeColor="text1"/>
                <w:sz w:val="28"/>
                <w:szCs w:val="28"/>
              </w:rPr>
              <w:t>ных или полиграфических изданий</w:t>
            </w:r>
            <w:r w:rsidRPr="002B59B9">
              <w:rPr>
                <w:rFonts w:ascii="Times New Roman" w:eastAsia="Times New Roman" w:hAnsi="Times New Roman" w:cs="Times New Roman"/>
                <w:color w:val="000000" w:themeColor="text1"/>
                <w:sz w:val="28"/>
                <w:szCs w:val="28"/>
              </w:rPr>
              <w:t>. Часто в самоучителях программа уже составлена, и вам нужно лишь следовать инструкции – читать, смотреть видео и слушать аудио. При таком подходе к провождению свободного времени вы обретаете шанс стать более образ</w:t>
            </w:r>
            <w:r w:rsidR="002E13D0" w:rsidRPr="002B59B9">
              <w:rPr>
                <w:rFonts w:ascii="Times New Roman" w:eastAsia="Times New Roman" w:hAnsi="Times New Roman" w:cs="Times New Roman"/>
                <w:color w:val="000000" w:themeColor="text1"/>
                <w:sz w:val="28"/>
                <w:szCs w:val="28"/>
              </w:rPr>
              <w:t xml:space="preserve">ованным человеком и найти в будущем очень </w:t>
            </w:r>
            <w:r w:rsidRPr="002B59B9">
              <w:rPr>
                <w:rFonts w:ascii="Times New Roman" w:eastAsia="Times New Roman" w:hAnsi="Times New Roman" w:cs="Times New Roman"/>
                <w:color w:val="000000" w:themeColor="text1"/>
                <w:sz w:val="28"/>
                <w:szCs w:val="28"/>
              </w:rPr>
              <w:t>интересную работу.</w:t>
            </w:r>
          </w:p>
          <w:p w:rsidR="00B11D86" w:rsidRPr="00B11D86" w:rsidRDefault="00B11D86" w:rsidP="00B11D86">
            <w:pPr>
              <w:spacing w:after="0" w:line="240" w:lineRule="auto"/>
              <w:jc w:val="both"/>
              <w:rPr>
                <w:rFonts w:ascii="Times New Roman" w:hAnsi="Times New Roman" w:cs="Times New Roman"/>
                <w:b/>
                <w:sz w:val="28"/>
                <w:szCs w:val="28"/>
              </w:rPr>
            </w:pPr>
          </w:p>
          <w:p w:rsidR="00705CA4" w:rsidRPr="0063479F" w:rsidRDefault="00034EBE" w:rsidP="00B11D8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705CA4" w:rsidRDefault="00705CA4" w:rsidP="00034EBE">
            <w:pPr>
              <w:spacing w:after="0" w:line="240" w:lineRule="auto"/>
              <w:jc w:val="right"/>
              <w:rPr>
                <w:rFonts w:ascii="Times New Roman" w:hAnsi="Times New Roman"/>
                <w:b/>
                <w:sz w:val="32"/>
                <w:szCs w:val="32"/>
              </w:rPr>
            </w:pPr>
          </w:p>
          <w:p w:rsidR="002C612F" w:rsidRDefault="002C612F" w:rsidP="00FC4970">
            <w:pPr>
              <w:spacing w:after="0" w:line="240" w:lineRule="auto"/>
              <w:jc w:val="center"/>
              <w:rPr>
                <w:rFonts w:ascii="Times New Roman" w:hAnsi="Times New Roman"/>
                <w:b/>
                <w:sz w:val="32"/>
                <w:szCs w:val="32"/>
              </w:rPr>
            </w:pPr>
          </w:p>
          <w:p w:rsidR="00514B78" w:rsidRPr="00514B78" w:rsidRDefault="00514B78" w:rsidP="002C612F">
            <w:pPr>
              <w:pStyle w:val="a3"/>
              <w:spacing w:line="240" w:lineRule="auto"/>
              <w:ind w:left="1440"/>
              <w:jc w:val="both"/>
              <w:rPr>
                <w:rFonts w:ascii="Times New Roman" w:hAnsi="Times New Roman"/>
                <w:sz w:val="28"/>
                <w:szCs w:val="28"/>
              </w:rPr>
            </w:pPr>
          </w:p>
        </w:tc>
      </w:tr>
    </w:tbl>
    <w:p w:rsidR="007173AF" w:rsidRDefault="007173AF"/>
    <w:sectPr w:rsidR="007173AF" w:rsidSect="00705CA4">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9A9"/>
    <w:multiLevelType w:val="hybridMultilevel"/>
    <w:tmpl w:val="F5382994"/>
    <w:lvl w:ilvl="0" w:tplc="58504AD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E9E3850"/>
    <w:multiLevelType w:val="hybridMultilevel"/>
    <w:tmpl w:val="0C18663A"/>
    <w:lvl w:ilvl="0" w:tplc="41B4E93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EE2CB1"/>
    <w:multiLevelType w:val="multilevel"/>
    <w:tmpl w:val="5904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E3738C"/>
    <w:multiLevelType w:val="hybridMultilevel"/>
    <w:tmpl w:val="34DE7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CB2A0F"/>
    <w:multiLevelType w:val="hybridMultilevel"/>
    <w:tmpl w:val="C9BCCD68"/>
    <w:lvl w:ilvl="0" w:tplc="BD4C96F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05CA4"/>
    <w:rsid w:val="00005106"/>
    <w:rsid w:val="00034EBE"/>
    <w:rsid w:val="00115A8B"/>
    <w:rsid w:val="002B59B9"/>
    <w:rsid w:val="002C612F"/>
    <w:rsid w:val="002E13D0"/>
    <w:rsid w:val="00514B78"/>
    <w:rsid w:val="00582F3F"/>
    <w:rsid w:val="00705CA4"/>
    <w:rsid w:val="007173AF"/>
    <w:rsid w:val="0092176B"/>
    <w:rsid w:val="00AF5734"/>
    <w:rsid w:val="00B11D86"/>
    <w:rsid w:val="00EF27DF"/>
    <w:rsid w:val="00FB4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1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CA4"/>
    <w:pPr>
      <w:ind w:left="720"/>
      <w:contextualSpacing/>
    </w:pPr>
  </w:style>
  <w:style w:type="paragraph" w:styleId="a4">
    <w:name w:val="Balloon Text"/>
    <w:basedOn w:val="a"/>
    <w:link w:val="a5"/>
    <w:uiPriority w:val="99"/>
    <w:semiHidden/>
    <w:unhideWhenUsed/>
    <w:rsid w:val="00705C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5CA4"/>
    <w:rPr>
      <w:rFonts w:ascii="Tahoma" w:hAnsi="Tahoma" w:cs="Tahoma"/>
      <w:sz w:val="16"/>
      <w:szCs w:val="16"/>
    </w:rPr>
  </w:style>
  <w:style w:type="character" w:customStyle="1" w:styleId="apple-converted-space">
    <w:name w:val="apple-converted-space"/>
    <w:basedOn w:val="a0"/>
    <w:rsid w:val="002E13D0"/>
  </w:style>
  <w:style w:type="paragraph" w:styleId="a6">
    <w:name w:val="Normal (Web)"/>
    <w:basedOn w:val="a"/>
    <w:uiPriority w:val="99"/>
    <w:semiHidden/>
    <w:unhideWhenUsed/>
    <w:rsid w:val="002E13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811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31CBC-3EA5-48C6-B7EE-E5E14274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647</Words>
  <Characters>3689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DDOM3</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ZLUZHBASP</dc:creator>
  <cp:keywords/>
  <dc:description/>
  <cp:lastModifiedBy>ZLUZHBASP</cp:lastModifiedBy>
  <cp:revision>5</cp:revision>
  <cp:lastPrinted>2015-10-16T00:12:00Z</cp:lastPrinted>
  <dcterms:created xsi:type="dcterms:W3CDTF">2015-09-03T08:27:00Z</dcterms:created>
  <dcterms:modified xsi:type="dcterms:W3CDTF">2015-10-16T00:14:00Z</dcterms:modified>
</cp:coreProperties>
</file>